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Indigene Thinks</w:t>
      </w:r>
    </w:p>
    <w:p w:rsidR="00000000" w:rsidDel="00000000" w:rsidP="00000000" w:rsidRDefault="00000000" w:rsidRPr="00000000" w14:paraId="00000002">
      <w:pPr>
        <w:jc w:val="right"/>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Nymånegatan 47</w:t>
      </w:r>
    </w:p>
    <w:p w:rsidR="00000000" w:rsidDel="00000000" w:rsidP="00000000" w:rsidRDefault="00000000" w:rsidRPr="00000000" w14:paraId="00000003">
      <w:pPr>
        <w:jc w:val="right"/>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415 37 Göteborg</w:t>
      </w:r>
    </w:p>
    <w:p w:rsidR="00000000" w:rsidDel="00000000" w:rsidP="00000000" w:rsidRDefault="00000000" w:rsidRPr="00000000" w14:paraId="00000004">
      <w:pPr>
        <w:jc w:val="right"/>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0707-508069</w:t>
      </w:r>
    </w:p>
    <w:p w:rsidR="00000000" w:rsidDel="00000000" w:rsidP="00000000" w:rsidRDefault="00000000" w:rsidRPr="00000000" w14:paraId="00000005">
      <w:pPr>
        <w:jc w:val="right"/>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admin@indigene.se</w:t>
      </w:r>
    </w:p>
    <w:p w:rsidR="00000000" w:rsidDel="00000000" w:rsidP="00000000" w:rsidRDefault="00000000" w:rsidRPr="00000000" w14:paraId="00000006">
      <w:pPr>
        <w:jc w:val="right"/>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Org.nr: 802526-2786</w:t>
      </w:r>
    </w:p>
    <w:p w:rsidR="00000000" w:rsidDel="00000000" w:rsidP="00000000" w:rsidRDefault="00000000" w:rsidRPr="00000000" w14:paraId="0000000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Erbjudande till skolor och förskolor</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Skolor har alltid 10 % rabatt på beställningar. </w:t>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Beställ i vår webbshop, med koden “SKOLA10”. Erbjudandet kan användas obegränsat antal gånger. </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Er order skickas alltid senast dagen efter lagd beställning, leveranstid 1-3 dagar. </w:t>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Om ni har frågor runt er beställning så kan ni ringa eller mejla, vi svarar vanligen samma dag. Hör gärna av er även med idéer om produkter som ni kan ha behov av på er skola, vi utvecklar ständigt vårt utbud. </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Vi ser fram emot att få vara en del av ert inkluderingsarbete! </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jc w:val="right"/>
        <w:rPr>
          <w:rFonts w:ascii="Calibri" w:cs="Calibri" w:eastAsia="Calibri" w:hAnsi="Calibri"/>
        </w:rPr>
      </w:pPr>
      <w:r w:rsidDel="00000000" w:rsidR="00000000" w:rsidRPr="00000000">
        <w:rPr>
          <w:rFonts w:ascii="Calibri" w:cs="Calibri" w:eastAsia="Calibri" w:hAnsi="Calibri"/>
          <w:rtl w:val="0"/>
        </w:rPr>
        <w:t xml:space="preserve">Mvh,</w:t>
      </w:r>
    </w:p>
    <w:p w:rsidR="00000000" w:rsidDel="00000000" w:rsidP="00000000" w:rsidRDefault="00000000" w:rsidRPr="00000000" w14:paraId="00000019">
      <w:pPr>
        <w:jc w:val="right"/>
        <w:rPr>
          <w:rFonts w:ascii="Calibri" w:cs="Calibri" w:eastAsia="Calibri" w:hAnsi="Calibri"/>
        </w:rPr>
      </w:pPr>
      <w:r w:rsidDel="00000000" w:rsidR="00000000" w:rsidRPr="00000000">
        <w:rPr>
          <w:rFonts w:ascii="Calibri" w:cs="Calibri" w:eastAsia="Calibri" w:hAnsi="Calibri"/>
          <w:rtl w:val="0"/>
        </w:rPr>
        <w:t xml:space="preserve">Sandra och Sara</w:t>
      </w:r>
    </w:p>
    <w:p w:rsidR="00000000" w:rsidDel="00000000" w:rsidP="00000000" w:rsidRDefault="00000000" w:rsidRPr="00000000" w14:paraId="0000001A">
      <w:pPr>
        <w:jc w:val="right"/>
        <w:rPr>
          <w:rFonts w:ascii="Calibri" w:cs="Calibri" w:eastAsia="Calibri" w:hAnsi="Calibri"/>
        </w:rPr>
      </w:pPr>
      <w:r w:rsidDel="00000000" w:rsidR="00000000" w:rsidRPr="00000000">
        <w:rPr>
          <w:rFonts w:ascii="Calibri" w:cs="Calibri" w:eastAsia="Calibri" w:hAnsi="Calibri"/>
          <w:rtl w:val="0"/>
        </w:rPr>
        <w:t xml:space="preserve">Indigene Thinks</w:t>
      </w:r>
    </w:p>
    <w:p w:rsidR="00000000" w:rsidDel="00000000" w:rsidP="00000000" w:rsidRDefault="00000000" w:rsidRPr="00000000" w14:paraId="0000001B">
      <w:pPr>
        <w:jc w:val="right"/>
        <w:rPr>
          <w:rFonts w:ascii="Calibri" w:cs="Calibri" w:eastAsia="Calibri" w:hAnsi="Calibri"/>
        </w:rPr>
      </w:pPr>
      <w:r w:rsidDel="00000000" w:rsidR="00000000" w:rsidRPr="00000000">
        <w:rPr>
          <w:rtl w:val="0"/>
        </w:rPr>
      </w:r>
    </w:p>
    <w:p w:rsidR="00000000" w:rsidDel="00000000" w:rsidP="00000000" w:rsidRDefault="00000000" w:rsidRPr="00000000" w14:paraId="0000001C">
      <w:pPr>
        <w:jc w:val="right"/>
        <w:rPr>
          <w:rFonts w:ascii="Calibri" w:cs="Calibri" w:eastAsia="Calibri" w:hAnsi="Calibri"/>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